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92" w:rsidRDefault="00F5310D">
      <w:pPr>
        <w:pStyle w:val="Standard"/>
        <w:keepNext/>
        <w:tabs>
          <w:tab w:val="left" w:pos="425"/>
        </w:tabs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CLUB DE BRIDGE DE LA REMARDE</w:t>
      </w:r>
    </w:p>
    <w:p w:rsidR="006C0592" w:rsidRDefault="006C0592">
      <w:pPr>
        <w:pStyle w:val="Standard"/>
        <w:tabs>
          <w:tab w:val="left" w:pos="425"/>
        </w:tabs>
        <w:jc w:val="both"/>
        <w:rPr>
          <w:sz w:val="26"/>
          <w:szCs w:val="26"/>
        </w:rPr>
      </w:pPr>
    </w:p>
    <w:p w:rsidR="006C0592" w:rsidRDefault="006C0592">
      <w:pPr>
        <w:pStyle w:val="Standard"/>
        <w:tabs>
          <w:tab w:val="left" w:pos="425"/>
        </w:tabs>
        <w:jc w:val="both"/>
        <w:rPr>
          <w:sz w:val="26"/>
          <w:szCs w:val="26"/>
        </w:rPr>
      </w:pPr>
    </w:p>
    <w:p w:rsidR="006C0592" w:rsidRDefault="00F5310D">
      <w:pPr>
        <w:pStyle w:val="Standard"/>
        <w:keepNext/>
        <w:tabs>
          <w:tab w:val="left" w:pos="42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Compte rendu de l’Assemblée Générale</w:t>
      </w:r>
    </w:p>
    <w:p w:rsidR="006C0592" w:rsidRDefault="00F5310D">
      <w:pPr>
        <w:pStyle w:val="Standard"/>
        <w:keepNext/>
        <w:tabs>
          <w:tab w:val="left" w:pos="425"/>
        </w:tabs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du</w:t>
      </w:r>
      <w:proofErr w:type="gramEnd"/>
      <w:r>
        <w:rPr>
          <w:b/>
          <w:bCs/>
          <w:sz w:val="28"/>
          <w:szCs w:val="28"/>
          <w:u w:val="single"/>
        </w:rPr>
        <w:t xml:space="preserve"> lundi 25 Octobre 2021</w:t>
      </w:r>
    </w:p>
    <w:p w:rsidR="006C0592" w:rsidRDefault="006C0592">
      <w:pPr>
        <w:pStyle w:val="Standard"/>
        <w:tabs>
          <w:tab w:val="left" w:pos="425"/>
        </w:tabs>
        <w:jc w:val="center"/>
        <w:rPr>
          <w:sz w:val="28"/>
          <w:szCs w:val="28"/>
        </w:rPr>
      </w:pPr>
    </w:p>
    <w:p w:rsidR="006C0592" w:rsidRDefault="00F5310D">
      <w:pPr>
        <w:pStyle w:val="Standard"/>
        <w:tabs>
          <w:tab w:val="left" w:pos="425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Au Club House de Port Sud</w:t>
      </w:r>
    </w:p>
    <w:p w:rsidR="006C0592" w:rsidRDefault="00F5310D">
      <w:pPr>
        <w:pStyle w:val="Standard"/>
        <w:tabs>
          <w:tab w:val="left" w:pos="425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6C0592" w:rsidRDefault="006C0592">
      <w:pPr>
        <w:pStyle w:val="Standard"/>
        <w:tabs>
          <w:tab w:val="left" w:pos="425"/>
        </w:tabs>
        <w:jc w:val="both"/>
        <w:rPr>
          <w:sz w:val="24"/>
          <w:szCs w:val="24"/>
        </w:rPr>
      </w:pPr>
    </w:p>
    <w:p w:rsidR="006C0592" w:rsidRDefault="006C0592">
      <w:pPr>
        <w:pStyle w:val="Standard"/>
        <w:tabs>
          <w:tab w:val="left" w:pos="425"/>
        </w:tabs>
        <w:jc w:val="both"/>
        <w:rPr>
          <w:sz w:val="24"/>
          <w:szCs w:val="24"/>
        </w:rPr>
      </w:pPr>
    </w:p>
    <w:p w:rsidR="006C0592" w:rsidRDefault="00F5310D">
      <w:pPr>
        <w:pStyle w:val="Standard"/>
        <w:tabs>
          <w:tab w:val="left" w:pos="425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Ordre du jour</w:t>
      </w:r>
      <w:r>
        <w:rPr>
          <w:sz w:val="28"/>
          <w:szCs w:val="28"/>
        </w:rPr>
        <w:t> :</w:t>
      </w:r>
    </w:p>
    <w:p w:rsidR="006C0592" w:rsidRDefault="006C0592">
      <w:pPr>
        <w:pStyle w:val="Standard"/>
        <w:tabs>
          <w:tab w:val="left" w:pos="425"/>
        </w:tabs>
        <w:jc w:val="both"/>
        <w:rPr>
          <w:sz w:val="24"/>
          <w:szCs w:val="24"/>
        </w:rPr>
      </w:pPr>
    </w:p>
    <w:p w:rsidR="006C0592" w:rsidRDefault="00F5310D">
      <w:pPr>
        <w:pStyle w:val="Standard"/>
        <w:numPr>
          <w:ilvl w:val="0"/>
          <w:numId w:val="3"/>
        </w:numPr>
        <w:tabs>
          <w:tab w:val="left" w:pos="425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Bilan des années écoulées 2019/2020 -</w:t>
      </w:r>
      <w:r>
        <w:rPr>
          <w:i/>
          <w:iCs/>
          <w:sz w:val="28"/>
          <w:szCs w:val="28"/>
        </w:rPr>
        <w:t xml:space="preserve"> 2020/2021</w:t>
      </w:r>
    </w:p>
    <w:p w:rsidR="006C0592" w:rsidRDefault="00F5310D">
      <w:pPr>
        <w:pStyle w:val="Standard"/>
        <w:numPr>
          <w:ilvl w:val="0"/>
          <w:numId w:val="3"/>
        </w:numPr>
        <w:tabs>
          <w:tab w:val="left" w:pos="425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Présentation et approbation des comptes</w:t>
      </w:r>
    </w:p>
    <w:p w:rsidR="006C0592" w:rsidRDefault="00F5310D">
      <w:pPr>
        <w:pStyle w:val="Standard"/>
        <w:numPr>
          <w:ilvl w:val="0"/>
          <w:numId w:val="3"/>
        </w:numPr>
        <w:tabs>
          <w:tab w:val="left" w:pos="425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Tournois</w:t>
      </w:r>
    </w:p>
    <w:p w:rsidR="006C0592" w:rsidRDefault="00F5310D">
      <w:pPr>
        <w:pStyle w:val="Standard"/>
        <w:numPr>
          <w:ilvl w:val="0"/>
          <w:numId w:val="3"/>
        </w:numPr>
        <w:tabs>
          <w:tab w:val="left" w:pos="425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Compétitions</w:t>
      </w:r>
    </w:p>
    <w:p w:rsidR="006C0592" w:rsidRDefault="00F5310D">
      <w:pPr>
        <w:pStyle w:val="Standard"/>
        <w:numPr>
          <w:ilvl w:val="0"/>
          <w:numId w:val="3"/>
        </w:numPr>
        <w:tabs>
          <w:tab w:val="left" w:pos="425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Manifestations envisagées</w:t>
      </w:r>
    </w:p>
    <w:p w:rsidR="006C0592" w:rsidRDefault="00F5310D">
      <w:pPr>
        <w:pStyle w:val="Standard"/>
        <w:numPr>
          <w:ilvl w:val="0"/>
          <w:numId w:val="3"/>
        </w:numPr>
        <w:tabs>
          <w:tab w:val="left" w:pos="425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Site Internet</w:t>
      </w:r>
    </w:p>
    <w:p w:rsidR="006C0592" w:rsidRDefault="00F5310D">
      <w:pPr>
        <w:pStyle w:val="Standard"/>
        <w:numPr>
          <w:ilvl w:val="0"/>
          <w:numId w:val="3"/>
        </w:numPr>
        <w:tabs>
          <w:tab w:val="left" w:pos="425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Divers</w:t>
      </w:r>
    </w:p>
    <w:p w:rsidR="006C0592" w:rsidRDefault="006C0592">
      <w:pPr>
        <w:pStyle w:val="Standard"/>
        <w:tabs>
          <w:tab w:val="left" w:pos="425"/>
        </w:tabs>
        <w:jc w:val="both"/>
        <w:rPr>
          <w:i/>
          <w:iCs/>
          <w:sz w:val="24"/>
          <w:szCs w:val="24"/>
        </w:rPr>
      </w:pPr>
    </w:p>
    <w:p w:rsidR="006C0592" w:rsidRDefault="006C0592">
      <w:pPr>
        <w:pStyle w:val="Standard"/>
        <w:tabs>
          <w:tab w:val="left" w:pos="425"/>
        </w:tabs>
        <w:jc w:val="both"/>
        <w:rPr>
          <w:sz w:val="24"/>
          <w:szCs w:val="24"/>
        </w:rPr>
      </w:pPr>
    </w:p>
    <w:p w:rsidR="006C0592" w:rsidRDefault="006C0592">
      <w:pPr>
        <w:pStyle w:val="Standard"/>
        <w:tabs>
          <w:tab w:val="left" w:pos="425"/>
        </w:tabs>
        <w:jc w:val="both"/>
        <w:rPr>
          <w:sz w:val="24"/>
          <w:szCs w:val="24"/>
        </w:rPr>
      </w:pPr>
    </w:p>
    <w:p w:rsidR="006C0592" w:rsidRDefault="006C0592">
      <w:pPr>
        <w:pStyle w:val="Standard"/>
        <w:tabs>
          <w:tab w:val="left" w:pos="425"/>
        </w:tabs>
        <w:jc w:val="both"/>
        <w:rPr>
          <w:sz w:val="24"/>
          <w:szCs w:val="24"/>
        </w:rPr>
      </w:pPr>
    </w:p>
    <w:p w:rsidR="006C0592" w:rsidRDefault="006C0592">
      <w:pPr>
        <w:pStyle w:val="Standard"/>
        <w:tabs>
          <w:tab w:val="left" w:pos="425"/>
        </w:tabs>
        <w:jc w:val="both"/>
        <w:rPr>
          <w:sz w:val="24"/>
          <w:szCs w:val="24"/>
        </w:rPr>
      </w:pPr>
    </w:p>
    <w:p w:rsidR="006C0592" w:rsidRDefault="00F5310D">
      <w:pPr>
        <w:pStyle w:val="Standard"/>
        <w:tabs>
          <w:tab w:val="left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Club de Bridge de la </w:t>
      </w:r>
      <w:proofErr w:type="spellStart"/>
      <w:r>
        <w:rPr>
          <w:sz w:val="28"/>
          <w:szCs w:val="28"/>
        </w:rPr>
        <w:t>Remarde</w:t>
      </w:r>
      <w:proofErr w:type="spellEnd"/>
      <w:r>
        <w:rPr>
          <w:sz w:val="28"/>
          <w:szCs w:val="28"/>
        </w:rPr>
        <w:t xml:space="preserve"> (Breuillet/Arpajon) comprend</w:t>
      </w:r>
      <w:r>
        <w:rPr>
          <w:b/>
          <w:bCs/>
          <w:sz w:val="28"/>
          <w:szCs w:val="28"/>
        </w:rPr>
        <w:t xml:space="preserve"> 65 membres </w:t>
      </w:r>
      <w:r>
        <w:rPr>
          <w:sz w:val="28"/>
          <w:szCs w:val="28"/>
        </w:rPr>
        <w:t xml:space="preserve">(49 </w:t>
      </w:r>
      <w:r>
        <w:rPr>
          <w:i/>
          <w:iCs/>
          <w:sz w:val="28"/>
          <w:szCs w:val="28"/>
        </w:rPr>
        <w:t>licenciés et 16 extensions</w:t>
      </w:r>
      <w:r>
        <w:rPr>
          <w:sz w:val="28"/>
          <w:szCs w:val="28"/>
        </w:rPr>
        <w:t>).</w:t>
      </w:r>
    </w:p>
    <w:p w:rsidR="006C0592" w:rsidRDefault="00F5310D">
      <w:pPr>
        <w:pStyle w:val="Standard"/>
        <w:tabs>
          <w:tab w:val="left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47 adhérents étaient présents ou représentés.</w:t>
      </w:r>
    </w:p>
    <w:p w:rsidR="006C0592" w:rsidRDefault="00F5310D">
      <w:pPr>
        <w:pStyle w:val="Standard"/>
        <w:tabs>
          <w:tab w:val="left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Le quorum étant atteint, l’Assemblée Générale a pu se tenir normalement.</w:t>
      </w:r>
    </w:p>
    <w:p w:rsidR="006C0592" w:rsidRDefault="006C0592">
      <w:pPr>
        <w:pStyle w:val="Standard"/>
        <w:tabs>
          <w:tab w:val="left" w:pos="425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425"/>
        </w:tabs>
        <w:jc w:val="both"/>
        <w:rPr>
          <w:b/>
          <w:bCs/>
          <w:sz w:val="28"/>
          <w:szCs w:val="28"/>
          <w:u w:val="single"/>
        </w:rPr>
      </w:pPr>
    </w:p>
    <w:p w:rsidR="006C0592" w:rsidRDefault="00F5310D">
      <w:pPr>
        <w:pStyle w:val="Standard"/>
        <w:keepNext/>
        <w:tabs>
          <w:tab w:val="left" w:pos="425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Bilan des années 2019/2020 et 2020/2021</w:t>
      </w:r>
    </w:p>
    <w:p w:rsidR="006C0592" w:rsidRDefault="006C0592">
      <w:pPr>
        <w:pStyle w:val="Standard"/>
        <w:tabs>
          <w:tab w:val="left" w:pos="425"/>
        </w:tabs>
        <w:jc w:val="both"/>
        <w:rPr>
          <w:b/>
          <w:bCs/>
          <w:sz w:val="28"/>
          <w:szCs w:val="28"/>
          <w:u w:val="single"/>
        </w:rPr>
      </w:pPr>
    </w:p>
    <w:p w:rsidR="006C0592" w:rsidRDefault="00F5310D">
      <w:pPr>
        <w:pStyle w:val="Standard"/>
        <w:tabs>
          <w:tab w:val="left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L'Assemblée Générale de 2020 n'a pas pu avoir </w:t>
      </w:r>
      <w:r>
        <w:rPr>
          <w:sz w:val="28"/>
          <w:szCs w:val="28"/>
        </w:rPr>
        <w:t xml:space="preserve">lieu, suite aux problèmes liés à la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>.</w:t>
      </w:r>
    </w:p>
    <w:p w:rsidR="006C0592" w:rsidRDefault="006C0592">
      <w:pPr>
        <w:pStyle w:val="Standard"/>
        <w:tabs>
          <w:tab w:val="left" w:pos="642"/>
        </w:tabs>
        <w:ind w:left="360"/>
        <w:jc w:val="both"/>
        <w:rPr>
          <w:sz w:val="28"/>
          <w:szCs w:val="28"/>
        </w:rPr>
      </w:pP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En annexes les comptes de résultats 2019/2020 et 2020/2021.</w:t>
      </w: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2019/2020</w:t>
      </w:r>
      <w:r>
        <w:rPr>
          <w:sz w:val="28"/>
          <w:szCs w:val="28"/>
        </w:rPr>
        <w:t> :</w:t>
      </w: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dernier tournoi en présentiel a eu lieu le 12 mars 2020.</w:t>
      </w: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2020/2021</w:t>
      </w:r>
      <w:r>
        <w:rPr>
          <w:sz w:val="28"/>
          <w:szCs w:val="28"/>
        </w:rPr>
        <w:t> :</w:t>
      </w: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Reprise des tournois le 14 septembre jusqu'en octobre 2020.</w:t>
      </w: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février à juin 2021, nous avons organisé des tournois sur </w:t>
      </w:r>
      <w:proofErr w:type="spellStart"/>
      <w:r>
        <w:rPr>
          <w:sz w:val="28"/>
          <w:szCs w:val="28"/>
        </w:rPr>
        <w:t>Realbridge</w:t>
      </w:r>
      <w:proofErr w:type="spellEnd"/>
      <w:r>
        <w:rPr>
          <w:sz w:val="28"/>
          <w:szCs w:val="28"/>
        </w:rPr>
        <w:t>.</w:t>
      </w: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Reprise en présentiel fin juin 2021 avec quelques tournois gratuits.</w:t>
      </w: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Comme dans beaucoup d'autres clubs, nos effectifs ont baissé (de 111 à 65 adhérents).</w:t>
      </w:r>
    </w:p>
    <w:p w:rsidR="006C0592" w:rsidRDefault="006C0592">
      <w:pPr>
        <w:pStyle w:val="Standard"/>
        <w:tabs>
          <w:tab w:val="left" w:pos="282"/>
        </w:tabs>
        <w:jc w:val="both"/>
        <w:rPr>
          <w:b/>
          <w:sz w:val="28"/>
          <w:szCs w:val="28"/>
          <w:u w:val="single"/>
        </w:rPr>
      </w:pPr>
    </w:p>
    <w:p w:rsidR="006C0592" w:rsidRDefault="00F5310D">
      <w:pPr>
        <w:pStyle w:val="Standard"/>
        <w:tabs>
          <w:tab w:val="left" w:pos="642"/>
        </w:tabs>
        <w:ind w:left="360" w:hanging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Présentation et approbatio</w:t>
      </w:r>
      <w:r>
        <w:rPr>
          <w:b/>
          <w:sz w:val="28"/>
          <w:szCs w:val="28"/>
          <w:u w:val="single"/>
        </w:rPr>
        <w:t>n des comptes</w:t>
      </w:r>
    </w:p>
    <w:p w:rsidR="006C0592" w:rsidRDefault="006C0592">
      <w:pPr>
        <w:pStyle w:val="Standard"/>
        <w:tabs>
          <w:tab w:val="left" w:pos="642"/>
        </w:tabs>
        <w:ind w:left="360" w:hanging="360"/>
        <w:jc w:val="both"/>
        <w:rPr>
          <w:sz w:val="28"/>
          <w:szCs w:val="28"/>
          <w:u w:val="single"/>
        </w:rPr>
      </w:pPr>
    </w:p>
    <w:p w:rsidR="006C0592" w:rsidRDefault="00F5310D">
      <w:pPr>
        <w:pStyle w:val="Standard"/>
        <w:tabs>
          <w:tab w:val="left" w:pos="642"/>
        </w:tabs>
        <w:ind w:left="360" w:hanging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Les comptes ont été approuvés à l'unanimité.</w:t>
      </w:r>
    </w:p>
    <w:p w:rsidR="006C0592" w:rsidRDefault="006C0592">
      <w:pPr>
        <w:pStyle w:val="Standard"/>
        <w:jc w:val="both"/>
        <w:rPr>
          <w:sz w:val="28"/>
          <w:szCs w:val="28"/>
        </w:rPr>
      </w:pPr>
    </w:p>
    <w:p w:rsidR="006C0592" w:rsidRDefault="00F5310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Pour 2019/2020, le bénéfice constaté est dû aux manifestations que nous n'avons pas pu organiser.</w:t>
      </w:r>
    </w:p>
    <w:p w:rsidR="006C0592" w:rsidRDefault="006C0592">
      <w:pPr>
        <w:pStyle w:val="Standard"/>
        <w:jc w:val="both"/>
        <w:rPr>
          <w:sz w:val="28"/>
          <w:szCs w:val="28"/>
        </w:rPr>
      </w:pPr>
    </w:p>
    <w:p w:rsidR="006C0592" w:rsidRDefault="00F5310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2020/2021, les tournois sur </w:t>
      </w:r>
      <w:proofErr w:type="spellStart"/>
      <w:r>
        <w:rPr>
          <w:sz w:val="28"/>
          <w:szCs w:val="28"/>
        </w:rPr>
        <w:t>Realbridge</w:t>
      </w:r>
      <w:proofErr w:type="spellEnd"/>
      <w:r>
        <w:rPr>
          <w:sz w:val="28"/>
          <w:szCs w:val="28"/>
        </w:rPr>
        <w:t xml:space="preserve"> nous ont permis de ne pas être déficitaires grâce au</w:t>
      </w:r>
      <w:r>
        <w:rPr>
          <w:sz w:val="28"/>
          <w:szCs w:val="28"/>
        </w:rPr>
        <w:t>x joueurs extérieurs au club.</w:t>
      </w:r>
    </w:p>
    <w:p w:rsidR="006C0592" w:rsidRDefault="006C0592">
      <w:pPr>
        <w:pStyle w:val="Standard"/>
        <w:jc w:val="both"/>
        <w:rPr>
          <w:b/>
          <w:bCs/>
          <w:sz w:val="28"/>
          <w:szCs w:val="28"/>
          <w:u w:val="single"/>
        </w:rPr>
      </w:pPr>
    </w:p>
    <w:p w:rsidR="006C0592" w:rsidRDefault="006C0592">
      <w:pPr>
        <w:pStyle w:val="Standard"/>
        <w:jc w:val="both"/>
        <w:rPr>
          <w:b/>
          <w:bCs/>
          <w:sz w:val="28"/>
          <w:szCs w:val="28"/>
          <w:u w:val="single"/>
        </w:rPr>
      </w:pPr>
    </w:p>
    <w:p w:rsidR="006C0592" w:rsidRDefault="006C0592">
      <w:pPr>
        <w:pStyle w:val="Standard"/>
        <w:jc w:val="both"/>
        <w:rPr>
          <w:b/>
          <w:bCs/>
          <w:sz w:val="28"/>
          <w:szCs w:val="28"/>
          <w:u w:val="single"/>
        </w:rPr>
      </w:pPr>
    </w:p>
    <w:p w:rsidR="006C0592" w:rsidRDefault="00F5310D">
      <w:pPr>
        <w:pStyle w:val="Standard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Tournois</w:t>
      </w:r>
    </w:p>
    <w:p w:rsidR="006C0592" w:rsidRDefault="006C0592">
      <w:pPr>
        <w:pStyle w:val="Standard"/>
        <w:jc w:val="both"/>
        <w:rPr>
          <w:b/>
          <w:bCs/>
          <w:sz w:val="28"/>
          <w:szCs w:val="28"/>
          <w:u w:val="single"/>
        </w:rPr>
      </w:pPr>
    </w:p>
    <w:p w:rsidR="006C0592" w:rsidRDefault="00F5310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Actuellement, les tournois ont repris, dans une ambiance conviviale, à raison de 10/12 tables à Breuillet et 8/9 tables à Arpajon.</w:t>
      </w:r>
    </w:p>
    <w:p w:rsidR="006C0592" w:rsidRDefault="006C0592">
      <w:pPr>
        <w:pStyle w:val="Standard"/>
        <w:jc w:val="both"/>
        <w:rPr>
          <w:sz w:val="28"/>
          <w:szCs w:val="28"/>
        </w:rPr>
      </w:pPr>
    </w:p>
    <w:p w:rsidR="006C0592" w:rsidRDefault="006C0592">
      <w:pPr>
        <w:pStyle w:val="Standard"/>
        <w:jc w:val="both"/>
        <w:rPr>
          <w:sz w:val="28"/>
          <w:szCs w:val="28"/>
        </w:rPr>
      </w:pPr>
    </w:p>
    <w:p w:rsidR="006C0592" w:rsidRDefault="006C0592">
      <w:pPr>
        <w:pStyle w:val="Standard"/>
        <w:jc w:val="both"/>
        <w:rPr>
          <w:sz w:val="28"/>
          <w:szCs w:val="28"/>
        </w:rPr>
      </w:pPr>
    </w:p>
    <w:p w:rsidR="006C0592" w:rsidRDefault="00F5310D">
      <w:pPr>
        <w:pStyle w:val="Standard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Compétitions</w:t>
      </w:r>
    </w:p>
    <w:p w:rsidR="006C0592" w:rsidRDefault="006C0592">
      <w:pPr>
        <w:pStyle w:val="Standard"/>
        <w:jc w:val="both"/>
        <w:rPr>
          <w:sz w:val="28"/>
          <w:szCs w:val="28"/>
        </w:rPr>
      </w:pPr>
    </w:p>
    <w:p w:rsidR="006C0592" w:rsidRDefault="00F5310D">
      <w:pPr>
        <w:pStyle w:val="Standard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Coupe des clubs</w:t>
      </w:r>
    </w:p>
    <w:p w:rsidR="006C0592" w:rsidRDefault="00F5310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Le comité relance la coupe des clubs.</w:t>
      </w:r>
    </w:p>
    <w:p w:rsidR="006C0592" w:rsidRDefault="006C0592">
      <w:pPr>
        <w:pStyle w:val="Standard"/>
        <w:jc w:val="both"/>
        <w:rPr>
          <w:sz w:val="28"/>
          <w:szCs w:val="28"/>
        </w:rPr>
      </w:pPr>
    </w:p>
    <w:p w:rsidR="006C0592" w:rsidRDefault="00F5310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être </w:t>
      </w:r>
      <w:r>
        <w:rPr>
          <w:sz w:val="28"/>
          <w:szCs w:val="28"/>
        </w:rPr>
        <w:t>qualifié pour la finale, la participation est de 7 tournois minimum, parmi  les dates  inscrites sur le site (début 8 novembre 2021).</w:t>
      </w:r>
    </w:p>
    <w:p w:rsidR="006C0592" w:rsidRDefault="006C0592">
      <w:pPr>
        <w:pStyle w:val="Standard"/>
        <w:jc w:val="both"/>
        <w:rPr>
          <w:sz w:val="28"/>
          <w:szCs w:val="28"/>
        </w:rPr>
      </w:pPr>
    </w:p>
    <w:p w:rsidR="006C0592" w:rsidRDefault="00F5310D">
      <w:pPr>
        <w:pStyle w:val="Standard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Interclubs</w:t>
      </w:r>
    </w:p>
    <w:p w:rsidR="006C0592" w:rsidRDefault="00F5310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Les capitaines constitueront leur équipe et la présenteront au Bureau.</w:t>
      </w:r>
    </w:p>
    <w:p w:rsidR="006C0592" w:rsidRDefault="00F5310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personnes sans équipe s'inscriront </w:t>
      </w:r>
      <w:r>
        <w:rPr>
          <w:sz w:val="28"/>
          <w:szCs w:val="28"/>
        </w:rPr>
        <w:t>afin de former un groupe.</w:t>
      </w: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F5310D">
      <w:pPr>
        <w:pStyle w:val="Standard"/>
        <w:tabs>
          <w:tab w:val="left" w:pos="282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Manifestations envisagées</w:t>
      </w:r>
    </w:p>
    <w:p w:rsidR="006C0592" w:rsidRDefault="00F5310D">
      <w:pPr>
        <w:pStyle w:val="Standard"/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0592" w:rsidRDefault="00F5310D">
      <w:pPr>
        <w:pStyle w:val="Standard"/>
        <w:numPr>
          <w:ilvl w:val="0"/>
          <w:numId w:val="4"/>
        </w:numPr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29 novembre 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Téléthon et pot</w:t>
      </w:r>
    </w:p>
    <w:p w:rsidR="006C0592" w:rsidRDefault="00F5310D">
      <w:pPr>
        <w:pStyle w:val="Standard"/>
        <w:numPr>
          <w:ilvl w:val="0"/>
          <w:numId w:val="4"/>
        </w:numPr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début 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Galette des Rois - festif</w:t>
      </w:r>
    </w:p>
    <w:p w:rsidR="006C0592" w:rsidRDefault="006C0592">
      <w:pPr>
        <w:pStyle w:val="Standard"/>
        <w:tabs>
          <w:tab w:val="left" w:pos="282"/>
        </w:tabs>
        <w:jc w:val="both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F5310D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Site Internet</w:t>
      </w: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F5310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Pré-inscription pour les tournois à effectuer sur le site.</w:t>
      </w: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F5310D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Divers</w:t>
      </w:r>
    </w:p>
    <w:p w:rsidR="006C0592" w:rsidRDefault="006C0592">
      <w:pPr>
        <w:pStyle w:val="Standard"/>
        <w:rPr>
          <w:sz w:val="28"/>
          <w:szCs w:val="28"/>
          <w:u w:val="single"/>
        </w:rPr>
      </w:pPr>
    </w:p>
    <w:p w:rsidR="006C0592" w:rsidRDefault="00F5310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Le club applique les </w:t>
      </w:r>
      <w:r>
        <w:rPr>
          <w:sz w:val="28"/>
          <w:szCs w:val="28"/>
        </w:rPr>
        <w:t xml:space="preserve">prescriptions du Comité du Hurepoix, à savoir la vérification du </w:t>
      </w:r>
      <w:proofErr w:type="spellStart"/>
      <w:r>
        <w:rPr>
          <w:sz w:val="28"/>
          <w:szCs w:val="28"/>
        </w:rPr>
        <w:t>pass</w:t>
      </w:r>
      <w:proofErr w:type="spellEnd"/>
      <w:r>
        <w:rPr>
          <w:sz w:val="28"/>
          <w:szCs w:val="28"/>
        </w:rPr>
        <w:t xml:space="preserve"> sanitaire à l'entrée.</w:t>
      </w:r>
    </w:p>
    <w:p w:rsidR="006C0592" w:rsidRDefault="00F5310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Pour les personnes ayant été vaccinées deux fois, nous leur demandons d'émarger une liste, pour ne plus avoir à représenter le </w:t>
      </w:r>
      <w:proofErr w:type="spellStart"/>
      <w:r>
        <w:rPr>
          <w:sz w:val="28"/>
          <w:szCs w:val="28"/>
        </w:rPr>
        <w:t>pass</w:t>
      </w:r>
      <w:proofErr w:type="spellEnd"/>
      <w:r>
        <w:rPr>
          <w:sz w:val="28"/>
          <w:szCs w:val="28"/>
        </w:rPr>
        <w:t>.</w:t>
      </w:r>
    </w:p>
    <w:p w:rsidR="006C0592" w:rsidRDefault="00F5310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D'autre part, nous appliquons </w:t>
      </w:r>
      <w:r>
        <w:rPr>
          <w:sz w:val="28"/>
          <w:szCs w:val="28"/>
        </w:rPr>
        <w:t>toujours les gestes barrières : plateaux 1m10 x 1m10, liquide hydro-alcoolique, masques.</w:t>
      </w: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F5310D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En annexe, pour rappel, la composition du Bureau.</w:t>
      </w: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F5310D">
      <w:pPr>
        <w:pStyle w:val="Standard"/>
        <w:rPr>
          <w:i/>
          <w:sz w:val="28"/>
          <w:szCs w:val="28"/>
        </w:rPr>
      </w:pPr>
      <w:r>
        <w:rPr>
          <w:i/>
          <w:sz w:val="28"/>
          <w:szCs w:val="28"/>
        </w:rPr>
        <w:t>L’Assemblée Générale s’est terminée par le pot de l’Amitié.</w:t>
      </w: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6810"/>
        </w:tabs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6810"/>
        </w:tabs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6810"/>
        </w:tabs>
        <w:rPr>
          <w:sz w:val="28"/>
          <w:szCs w:val="28"/>
        </w:rPr>
      </w:pPr>
    </w:p>
    <w:p w:rsidR="006C0592" w:rsidRDefault="006C0592">
      <w:pPr>
        <w:pStyle w:val="Standard"/>
        <w:tabs>
          <w:tab w:val="left" w:pos="6810"/>
        </w:tabs>
        <w:rPr>
          <w:sz w:val="28"/>
          <w:szCs w:val="28"/>
        </w:rPr>
      </w:pPr>
    </w:p>
    <w:tbl>
      <w:tblPr>
        <w:tblW w:w="87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0"/>
        <w:gridCol w:w="1275"/>
        <w:gridCol w:w="1260"/>
        <w:gridCol w:w="1320"/>
        <w:gridCol w:w="1110"/>
        <w:gridCol w:w="1215"/>
      </w:tblGrid>
      <w:tr w:rsidR="006C05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545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  <w:t xml:space="preserve">                    Compte de </w:t>
            </w:r>
            <w:r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  <w:t>RESULTAT  2019/2020</w:t>
            </w:r>
          </w:p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</w:pPr>
          </w:p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  <w:t xml:space="preserve">                CLUB DE BRIDGE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Rubrique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ind w:left="60" w:right="-165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RECETTES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DEPENSES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ind w:right="-90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RESULTATS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2018/2019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différence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FFB et Comité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64 licences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3 997,00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3 456,00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541,00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650,00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-109,00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47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extensions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583,00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583,00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522,00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61,00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Fun Bridge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11,00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-11,00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Tournois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7 738,30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4 337,32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3 400,98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4 185,05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-784,07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Téléthon &amp;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 ligue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103,57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-103,57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-174,11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70,54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Tournoi festif 2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888,00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903,73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-15,73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-12,55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-3,18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Courson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Interclub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820,00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-820,00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-1 300,00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480,00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Soirée ou Fête du Club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Donjon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-457,00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457,00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Bonbons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103,53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-103,53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-163,45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59,92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divers Manifestations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849,89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-849,89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-580,11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-269,78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Divers tournoi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283,26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-283,26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-321,66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38,40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Materiel</w:t>
            </w:r>
            <w:proofErr w:type="spellEnd"/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 et fonctionnement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510,99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-510,99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-568,99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58,00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Formation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-50,00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50,00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32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1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TOTAL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13 206,30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11 368,29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1 838,01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1 740,18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97,83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1 838,01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97,83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nombre de paires tournois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2019/2020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2018/2019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2017/2018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                         Breuillet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938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1301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1345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Arpajon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711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1071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1098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Total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1649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2372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2443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Adhérents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Nouvelle Licences/ SNL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Renouvellement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64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68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65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total licences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64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69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66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Extensions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47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42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54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Total Adhérents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111</w:t>
            </w: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111</w:t>
            </w: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120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</w:tbl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0"/>
        <w:gridCol w:w="1215"/>
        <w:gridCol w:w="1229"/>
        <w:gridCol w:w="1291"/>
        <w:gridCol w:w="1125"/>
        <w:gridCol w:w="1230"/>
        <w:gridCol w:w="1080"/>
      </w:tblGrid>
      <w:tr w:rsidR="006C05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440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  <w:lastRenderedPageBreak/>
              <w:t xml:space="preserve">                    </w:t>
            </w:r>
            <w:bookmarkStart w:id="1" w:name="RANGE!A29:G79"/>
            <w:r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  <w:t>Compte de RESULTAT  2020/2021</w:t>
            </w:r>
          </w:p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</w:pPr>
          </w:p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  <w:t xml:space="preserve">                  CLUB DE BRIDGE</w:t>
            </w:r>
            <w:bookmarkEnd w:id="1"/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Rubrique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ind w:left="75" w:right="-165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RECETES</w:t>
            </w: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DEPENSES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RESULTAT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2019/2020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différence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FFB et Comité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49 licences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2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646,00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2 646,00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541,00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-541,00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16 extensions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156,00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156,00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583,00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-427,00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Fun Bridge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Tournois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1 604,96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765,68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839,28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3 400,98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-2 561,70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Téléthon &amp;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 ligue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-103,57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103,57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Tournoi festif 2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-15,73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15,73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Courson</w:t>
            </w:r>
          </w:p>
        </w:tc>
        <w:tc>
          <w:tcPr>
            <w:tcW w:w="1215" w:type="dxa"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-820,00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820,00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Interclub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Soirée ou Fête du Club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Bonbons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-103,53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103,53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divers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 Manifestations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187,55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-187,55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-849,89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662,34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Divers tournoi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13,32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-13,32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-283,26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269,94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 </w:t>
            </w: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Materiel</w:t>
            </w:r>
            <w:proofErr w:type="spellEnd"/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 xml:space="preserve"> et fonctionnement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699,64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-699,64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-510,99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-188,65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Formation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0,00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80" w:type="dxa"/>
            <w:tcBorders>
              <w:left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1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125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1 838,01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TOTAL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4 406,96</w:t>
            </w: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4 312,19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94,77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1 838,01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  <w:t>-1 743,24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94,77</w:t>
            </w: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-1 743,24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nombre de paires tournois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2020/2021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2019/2020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2018/2019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Breuillet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174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938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1301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Arpajon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68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711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1071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proofErr w:type="spellStart"/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Realbridge</w:t>
            </w:r>
            <w:proofErr w:type="spellEnd"/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639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Total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881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1649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2372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Adhérents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Nouvelle Licences/ SNL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0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Renouvellement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49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64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68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total licences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49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64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69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Extensions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16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47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42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Total Adhérents</w:t>
            </w: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right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65</w:t>
            </w: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111</w:t>
            </w: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F5310D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  <w:t>111</w:t>
            </w: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  <w:tr w:rsidR="006C05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1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2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1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0592" w:rsidRDefault="006C0592">
            <w:pPr>
              <w:widowControl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fr-FR" w:bidi="ar-SA"/>
              </w:rPr>
            </w:pPr>
          </w:p>
        </w:tc>
      </w:tr>
    </w:tbl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F5310D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CLUB DE BRIDGE DE LA REMARDE</w:t>
      </w:r>
    </w:p>
    <w:p w:rsidR="006C0592" w:rsidRDefault="00F5310D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BREUILLET/ARPAJON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sz w:val="26"/>
          <w:szCs w:val="26"/>
        </w:rPr>
        <w:tab/>
        <w:t>Septembre 2019</w:t>
      </w: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F5310D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COMPOSITION DU BUREAU     </w:t>
      </w:r>
    </w:p>
    <w:p w:rsidR="006C0592" w:rsidRDefault="006C0592">
      <w:pPr>
        <w:pStyle w:val="PreformattedText"/>
        <w:rPr>
          <w:rFonts w:ascii="Times New Roman" w:hAnsi="Times New Roman"/>
          <w:b/>
          <w:bCs/>
          <w:sz w:val="26"/>
          <w:szCs w:val="26"/>
        </w:rPr>
      </w:pPr>
    </w:p>
    <w:p w:rsidR="006C0592" w:rsidRDefault="00F5310D">
      <w:pPr>
        <w:pStyle w:val="Preformatte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_______________</w:t>
      </w:r>
    </w:p>
    <w:p w:rsidR="006C0592" w:rsidRDefault="006C0592">
      <w:pPr>
        <w:pStyle w:val="PreformattedText"/>
        <w:rPr>
          <w:b/>
          <w:bCs/>
          <w:sz w:val="28"/>
          <w:szCs w:val="28"/>
        </w:rPr>
      </w:pPr>
    </w:p>
    <w:p w:rsidR="006C0592" w:rsidRDefault="006C0592">
      <w:pPr>
        <w:pStyle w:val="PreformattedText"/>
        <w:rPr>
          <w:b/>
          <w:bCs/>
          <w:sz w:val="28"/>
          <w:szCs w:val="28"/>
        </w:rPr>
      </w:pPr>
    </w:p>
    <w:p w:rsidR="006C0592" w:rsidRDefault="006C0592">
      <w:pPr>
        <w:pStyle w:val="PreformattedText"/>
        <w:rPr>
          <w:b/>
          <w:bCs/>
          <w:sz w:val="28"/>
          <w:szCs w:val="28"/>
        </w:rPr>
      </w:pPr>
    </w:p>
    <w:p w:rsidR="006C0592" w:rsidRDefault="006C0592">
      <w:pPr>
        <w:pStyle w:val="PreformattedText"/>
        <w:rPr>
          <w:b/>
          <w:bCs/>
          <w:sz w:val="28"/>
          <w:szCs w:val="28"/>
        </w:rPr>
      </w:pPr>
    </w:p>
    <w:p w:rsidR="006C0592" w:rsidRDefault="006C0592">
      <w:pPr>
        <w:pStyle w:val="PreformattedText"/>
        <w:rPr>
          <w:b/>
          <w:bCs/>
          <w:sz w:val="28"/>
          <w:szCs w:val="28"/>
        </w:rPr>
      </w:pPr>
    </w:p>
    <w:p w:rsidR="006C0592" w:rsidRDefault="00F5310D">
      <w:pPr>
        <w:pStyle w:val="PreformattedTex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Président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STYGER Claude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2"/>
          <w:szCs w:val="22"/>
        </w:rPr>
        <w:t>cstyger@msn.com</w:t>
      </w: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F5310D">
      <w:pPr>
        <w:pStyle w:val="PreformattedText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Vice-Président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LENOIR Serge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lesergenoir@free.fr</w:t>
      </w:r>
    </w:p>
    <w:p w:rsidR="006C0592" w:rsidRDefault="00F5310D">
      <w:pPr>
        <w:pStyle w:val="Preformatte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Internet</w:t>
      </w: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F5310D">
      <w:pPr>
        <w:pStyle w:val="PreformattedText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Vice-Président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LANTIN Michel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miclant1@orange.fr</w:t>
      </w: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F5310D">
      <w:pPr>
        <w:pStyle w:val="Preformatte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Trésorière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BOURGEON Annick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annick.bourgeon@free.fr</w:t>
      </w: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F5310D">
      <w:pPr>
        <w:pStyle w:val="Preformatte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C0592" w:rsidRDefault="00F5310D">
      <w:pPr>
        <w:pStyle w:val="Preformatte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Trésorier Adjoint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GATIN Bernard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bgitan@free.fr</w:t>
      </w:r>
      <w:r>
        <w:rPr>
          <w:rFonts w:ascii="Times New Roman" w:hAnsi="Times New Roman"/>
          <w:sz w:val="24"/>
          <w:szCs w:val="24"/>
        </w:rPr>
        <w:tab/>
      </w:r>
    </w:p>
    <w:p w:rsidR="006C0592" w:rsidRDefault="00F5310D">
      <w:pPr>
        <w:pStyle w:val="Preformatte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</w:t>
      </w: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F5310D">
      <w:pPr>
        <w:pStyle w:val="PreformattedTex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Secretaire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LANTIN Christiane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chrislant1@orange.fr</w:t>
      </w: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6C0592">
      <w:pPr>
        <w:pStyle w:val="PreformattedText"/>
        <w:rPr>
          <w:rFonts w:ascii="Times New Roman" w:hAnsi="Times New Roman"/>
          <w:sz w:val="24"/>
          <w:szCs w:val="24"/>
        </w:rPr>
      </w:pPr>
    </w:p>
    <w:p w:rsidR="006C0592" w:rsidRDefault="00F5310D">
      <w:pPr>
        <w:pStyle w:val="Preformatte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Festivités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CAMPOS</w:t>
      </w:r>
      <w:r>
        <w:rPr>
          <w:rFonts w:ascii="Times New Roman" w:hAnsi="Times New Roman"/>
          <w:sz w:val="24"/>
          <w:szCs w:val="24"/>
        </w:rPr>
        <w:t xml:space="preserve"> Joseph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josephcampos@free.fr</w:t>
      </w:r>
    </w:p>
    <w:p w:rsidR="006C0592" w:rsidRDefault="006C0592">
      <w:pPr>
        <w:pStyle w:val="PreformattedText"/>
        <w:tabs>
          <w:tab w:val="left" w:pos="3750"/>
        </w:tabs>
        <w:rPr>
          <w:rFonts w:ascii="Times New Roman" w:hAnsi="Times New Roman"/>
          <w:sz w:val="24"/>
          <w:szCs w:val="24"/>
        </w:rPr>
      </w:pPr>
    </w:p>
    <w:p w:rsidR="006C0592" w:rsidRDefault="00F5310D">
      <w:pPr>
        <w:pStyle w:val="PreformattedText"/>
        <w:tabs>
          <w:tab w:val="left" w:pos="37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6C0592" w:rsidRDefault="00F5310D">
      <w:pPr>
        <w:pStyle w:val="PreformattedText"/>
        <w:tabs>
          <w:tab w:val="left" w:pos="37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LEROUGE Jean-Pierre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2"/>
          <w:szCs w:val="22"/>
        </w:rPr>
        <w:t>jean-pierre.lerouge3@wanadoo.fr</w:t>
      </w:r>
    </w:p>
    <w:sectPr w:rsidR="006C0592">
      <w:headerReference w:type="default" r:id="rId7"/>
      <w:footerReference w:type="default" r:id="rId8"/>
      <w:pgSz w:w="11906" w:h="16838"/>
      <w:pgMar w:top="907" w:right="1440" w:bottom="907" w:left="1440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10D" w:rsidRDefault="00F5310D">
      <w:r>
        <w:separator/>
      </w:r>
    </w:p>
  </w:endnote>
  <w:endnote w:type="continuationSeparator" w:id="0">
    <w:p w:rsidR="00F5310D" w:rsidRDefault="00F5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62" w:rsidRDefault="00F5310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10D" w:rsidRDefault="00F5310D">
      <w:r>
        <w:rPr>
          <w:color w:val="000000"/>
        </w:rPr>
        <w:separator/>
      </w:r>
    </w:p>
  </w:footnote>
  <w:footnote w:type="continuationSeparator" w:id="0">
    <w:p w:rsidR="00F5310D" w:rsidRDefault="00F53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62" w:rsidRDefault="00F5310D">
    <w:pPr>
      <w:pStyle w:val="En-tte"/>
      <w:tabs>
        <w:tab w:val="left" w:pos="7320"/>
        <w:tab w:val="left" w:pos="75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60C5"/>
    <w:multiLevelType w:val="multilevel"/>
    <w:tmpl w:val="60FE5C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i/>
        <w:iCs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i/>
        <w:iCs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i/>
        <w:iCs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i/>
        <w:iCs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i/>
        <w:iCs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i/>
        <w:iCs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i/>
        <w:iCs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i/>
        <w:iCs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i/>
        <w:iCs/>
      </w:rPr>
    </w:lvl>
  </w:abstractNum>
  <w:abstractNum w:abstractNumId="1" w15:restartNumberingAfterBreak="0">
    <w:nsid w:val="49FC14AD"/>
    <w:multiLevelType w:val="multilevel"/>
    <w:tmpl w:val="AA4A721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92333D9"/>
    <w:multiLevelType w:val="multilevel"/>
    <w:tmpl w:val="A80C5998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E2A730B"/>
    <w:multiLevelType w:val="multilevel"/>
    <w:tmpl w:val="86C845D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i/>
        <w:iCs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i/>
        <w:iCs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i/>
        <w:iCs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i/>
        <w:iCs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i/>
        <w:iCs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i/>
        <w:iCs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i/>
        <w:iCs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i/>
        <w:iCs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i/>
        <w:iCs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C0592"/>
    <w:rsid w:val="006C0592"/>
    <w:rsid w:val="00BE5891"/>
    <w:rsid w:val="00F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1F24B-E107-4DF5-B3EF-E279724A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overflowPunct w:val="0"/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xplorateurdedocument">
    <w:name w:val="Explorateur de document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  <w:i/>
      <w:iCs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DE BRIDGE DE LA REMARDE</vt:lpstr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DE BRIDGE DE LA REMARDE</dc:title>
  <dc:creator>Michel Lantin</dc:creator>
  <cp:lastModifiedBy>annick bourgeon</cp:lastModifiedBy>
  <cp:revision>2</cp:revision>
  <cp:lastPrinted>2021-10-26T14:50:00Z</cp:lastPrinted>
  <dcterms:created xsi:type="dcterms:W3CDTF">2021-10-29T09:54:00Z</dcterms:created>
  <dcterms:modified xsi:type="dcterms:W3CDTF">2021-10-29T09:54:00Z</dcterms:modified>
</cp:coreProperties>
</file>